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B2E5E"/>
          <w:sz w:val="40"/>
        </w:rPr>
        <w:t>Template caption review sản phẩm dễ chỉnh</w:t>
      </w:r>
    </w:p>
    <w:p>
      <w:pPr>
        <w:jc w:val="left"/>
      </w:pPr>
      <w:r>
        <w:rPr>
          <w:color w:val="585F71"/>
          <w:sz w:val="21"/>
        </w:rPr>
        <w:t>Bộ mẫu ngắn gọn, dễ sửa để dùng cho bài viết, story, post cộng đồng và bài kéo link.</w:t>
      </w:r>
    </w:p>
    <w:p>
      <w:pPr>
        <w:pStyle w:val="Heading1"/>
        <w:spacing w:before="160" w:after="80"/>
      </w:pPr>
      <w:r>
        <w:rPr>
          <w:color w:val="1B2E5E"/>
        </w:rPr>
        <w:t>Cách dùng</w:t>
      </w:r>
    </w:p>
    <w:p>
      <w:pPr>
        <w:pStyle w:val="ListBullet"/>
        <w:spacing w:after="40"/>
        <w:ind w:left="0"/>
      </w:pPr>
      <w:r>
        <w:rPr>
          <w:sz w:val="21"/>
        </w:rPr>
        <w:t>Chọn đúng mẫu phù hợp với kiểu nội dung bạn muốn đăng.</w:t>
      </w:r>
    </w:p>
    <w:p>
      <w:pPr>
        <w:pStyle w:val="ListBullet"/>
        <w:spacing w:after="40"/>
        <w:ind w:left="0"/>
      </w:pPr>
      <w:r>
        <w:rPr>
          <w:sz w:val="21"/>
        </w:rPr>
        <w:t>Thay tên sản phẩm, lợi ích chính và đối tượng phù hợp.</w:t>
      </w:r>
    </w:p>
    <w:p>
      <w:pPr>
        <w:pStyle w:val="ListBullet"/>
        <w:spacing w:after="40"/>
        <w:ind w:left="0"/>
      </w:pPr>
      <w:r>
        <w:rPr>
          <w:sz w:val="21"/>
        </w:rPr>
        <w:t>Thêm link affiliate ở vị trí cuối bài hoặc sau CTA.</w:t>
      </w:r>
    </w:p>
    <w:p>
      <w:pPr>
        <w:pStyle w:val="Heading1"/>
        <w:spacing w:before="160" w:after="80"/>
      </w:pPr>
      <w:r>
        <w:rPr>
          <w:color w:val="1B2E5E"/>
        </w:rPr>
        <w:t>Mẫu 1 – Review ngắn dễ đọc</w:t>
      </w:r>
    </w:p>
    <w:p>
      <w:pPr>
        <w:pStyle w:val="ListBullet"/>
        <w:spacing w:after="40"/>
        <w:ind w:left="0"/>
      </w:pPr>
      <w:r>
        <w:rPr>
          <w:sz w:val="21"/>
        </w:rPr>
        <w:t>Mình dùng [Tên sản phẩm] được một thời gian và thấy hợp nhất ở chỗ [Lợi ích chính].</w:t>
      </w:r>
    </w:p>
    <w:p>
      <w:pPr>
        <w:pStyle w:val="ListBullet"/>
        <w:spacing w:after="40"/>
        <w:ind w:left="0"/>
      </w:pPr>
      <w:r>
        <w:rPr>
          <w:sz w:val="21"/>
        </w:rPr>
        <w:t>Điểm mình thích là [2–3 điểm nổi bật].</w:t>
      </w:r>
    </w:p>
    <w:p>
      <w:pPr>
        <w:pStyle w:val="ListBullet"/>
        <w:spacing w:after="40"/>
        <w:ind w:left="0"/>
      </w:pPr>
      <w:r>
        <w:rPr>
          <w:sz w:val="21"/>
        </w:rPr>
        <w:t>Ai đang cần [Nhu cầu cụ thể] thì có thể xem thử ở đây: [Link affiliate]</w:t>
      </w:r>
    </w:p>
    <w:p>
      <w:pPr>
        <w:pStyle w:val="Heading1"/>
        <w:spacing w:before="160" w:after="80"/>
      </w:pPr>
      <w:r>
        <w:rPr>
          <w:color w:val="1B2E5E"/>
        </w:rPr>
        <w:t>Mẫu 2 – Chia sẻ kiểu kinh nghiệm cá nhân</w:t>
      </w:r>
    </w:p>
    <w:p>
      <w:pPr>
        <w:pStyle w:val="ListBullet"/>
        <w:spacing w:after="40"/>
        <w:ind w:left="0"/>
      </w:pPr>
      <w:r>
        <w:rPr>
          <w:sz w:val="21"/>
        </w:rPr>
        <w:t>Nếu bạn đang tìm một món [nhóm sản phẩm] dùng gọn, dễ dùng và giá ổn thì mình thấy [Tên sản phẩm] khá đáng thử.</w:t>
      </w:r>
    </w:p>
    <w:p>
      <w:pPr>
        <w:pStyle w:val="ListBullet"/>
        <w:spacing w:after="40"/>
        <w:ind w:left="0"/>
      </w:pPr>
      <w:r>
        <w:rPr>
          <w:sz w:val="21"/>
        </w:rPr>
        <w:t>Mình thích nhất là [điểm mạnh].</w:t>
      </w:r>
    </w:p>
    <w:p>
      <w:pPr>
        <w:pStyle w:val="ListBullet"/>
        <w:spacing w:after="40"/>
        <w:ind w:left="0"/>
      </w:pPr>
      <w:r>
        <w:rPr>
          <w:sz w:val="21"/>
        </w:rPr>
        <w:t>Link mình để ở đây để tiện xem chi tiết: [Link affiliate]</w:t>
      </w:r>
    </w:p>
    <w:p>
      <w:pPr>
        <w:pStyle w:val="Heading1"/>
        <w:spacing w:before="160" w:after="80"/>
      </w:pPr>
      <w:r>
        <w:rPr>
          <w:color w:val="1B2E5E"/>
        </w:rPr>
        <w:t>Mẫu 3 – Bài kéo click mềm</w:t>
      </w:r>
    </w:p>
    <w:p>
      <w:pPr>
        <w:pStyle w:val="ListBullet"/>
        <w:spacing w:after="40"/>
        <w:ind w:left="0"/>
      </w:pPr>
      <w:r>
        <w:rPr>
          <w:sz w:val="21"/>
        </w:rPr>
        <w:t>Món này mình thấy hợp cho bạn nào đang cần [nhu cầu].</w:t>
      </w:r>
    </w:p>
    <w:p>
      <w:pPr>
        <w:pStyle w:val="ListBullet"/>
        <w:spacing w:after="40"/>
        <w:ind w:left="0"/>
      </w:pPr>
      <w:r>
        <w:rPr>
          <w:sz w:val="21"/>
        </w:rPr>
        <w:t>Ưu điểm là [ưu điểm 1], [ưu điểm 2], [ưu điểm 3].</w:t>
      </w:r>
    </w:p>
    <w:p>
      <w:pPr>
        <w:pStyle w:val="ListBullet"/>
        <w:spacing w:after="40"/>
        <w:ind w:left="0"/>
      </w:pPr>
      <w:r>
        <w:rPr>
          <w:sz w:val="21"/>
        </w:rPr>
        <w:t>Ai muốn xem mẫu hoặc giá hiện tại thì mình để link ở đây: [Link affiliate]</w:t>
      </w:r>
    </w:p>
    <w:p>
      <w:pPr>
        <w:pStyle w:val="Heading1"/>
        <w:spacing w:before="160" w:after="80"/>
      </w:pPr>
      <w:r>
        <w:rPr>
          <w:color w:val="1B2E5E"/>
        </w:rPr>
        <w:t>Mẫu 4 – Story / status ngắn</w:t>
      </w:r>
    </w:p>
    <w:p>
      <w:pPr>
        <w:pStyle w:val="ListBullet"/>
        <w:spacing w:after="40"/>
        <w:ind w:left="0"/>
      </w:pPr>
      <w:r>
        <w:rPr>
          <w:sz w:val="21"/>
        </w:rPr>
        <w:t>[Tên sản phẩm] dùng ổn hơn mình nghĩ.</w:t>
      </w:r>
    </w:p>
    <w:p>
      <w:pPr>
        <w:pStyle w:val="ListBullet"/>
        <w:spacing w:after="40"/>
        <w:ind w:left="0"/>
      </w:pPr>
      <w:r>
        <w:rPr>
          <w:sz w:val="21"/>
        </w:rPr>
        <w:t>Hợp cho ai cần [nhu cầu].</w:t>
      </w:r>
    </w:p>
    <w:p>
      <w:pPr>
        <w:pStyle w:val="ListBullet"/>
        <w:spacing w:after="40"/>
        <w:ind w:left="0"/>
      </w:pPr>
      <w:r>
        <w:rPr>
          <w:sz w:val="21"/>
        </w:rPr>
        <w:t>Xem nhanh ở đây: [Link affiliate]</w:t>
      </w:r>
    </w:p>
    <w:p>
      <w:pPr>
        <w:pStyle w:val="Heading1"/>
        <w:spacing w:before="160" w:after="80"/>
      </w:pPr>
      <w:r>
        <w:rPr>
          <w:color w:val="1B2E5E"/>
        </w:rPr>
        <w:t>Mẫu 5 – Dạng so sánh nhẹ</w:t>
      </w:r>
    </w:p>
    <w:p>
      <w:pPr>
        <w:pStyle w:val="ListBullet"/>
        <w:spacing w:after="40"/>
        <w:ind w:left="0"/>
      </w:pPr>
      <w:r>
        <w:rPr>
          <w:sz w:val="21"/>
        </w:rPr>
        <w:t>Nếu bạn đang phân vân giữa nhiều món cùng loại thì [Tên sản phẩm] là lựa chọn dễ bắt đầu vì [lý do].</w:t>
      </w:r>
    </w:p>
    <w:p>
      <w:pPr>
        <w:pStyle w:val="ListBullet"/>
        <w:spacing w:after="40"/>
        <w:ind w:left="0"/>
      </w:pPr>
      <w:r>
        <w:rPr>
          <w:sz w:val="21"/>
        </w:rPr>
        <w:t>Không cần quá đắt mà vẫn có [lợi ích].</w:t>
      </w:r>
    </w:p>
    <w:p>
      <w:pPr>
        <w:pStyle w:val="ListBullet"/>
        <w:spacing w:after="40"/>
        <w:ind w:left="0"/>
      </w:pPr>
      <w:r>
        <w:rPr>
          <w:sz w:val="21"/>
        </w:rPr>
        <w:t>Mình để link để tiện xem thông tin ở đây: [Link affiliate]</w:t>
      </w:r>
    </w:p>
    <w:p>
      <w:pPr>
        <w:pStyle w:val="Heading1"/>
        <w:spacing w:before="160" w:after="80"/>
      </w:pPr>
      <w:r>
        <w:rPr>
          <w:color w:val="1B2E5E"/>
        </w:rPr>
        <w:t>Mẹo chỉnh caption để đỡ “mùi quảng cáo”</w:t>
      </w:r>
    </w:p>
    <w:p>
      <w:pPr>
        <w:pStyle w:val="ListBullet"/>
        <w:spacing w:after="40"/>
        <w:ind w:left="0"/>
      </w:pPr>
      <w:r>
        <w:rPr>
          <w:sz w:val="21"/>
        </w:rPr>
        <w:t>Ưu tiên kể trải nghiệm hoặc nhu cầu thật trước khi chèn link.</w:t>
      </w:r>
    </w:p>
    <w:p>
      <w:pPr>
        <w:pStyle w:val="ListBullet"/>
        <w:spacing w:after="40"/>
        <w:ind w:left="0"/>
      </w:pPr>
      <w:r>
        <w:rPr>
          <w:sz w:val="21"/>
        </w:rPr>
        <w:t>Tránh dùng quá nhiều từ kiểu sốc, đỉnh, rẻ nhất, tốt nhất.</w:t>
      </w:r>
    </w:p>
    <w:p>
      <w:pPr>
        <w:pStyle w:val="ListBullet"/>
        <w:spacing w:after="40"/>
        <w:ind w:left="0"/>
      </w:pPr>
      <w:r>
        <w:rPr>
          <w:sz w:val="21"/>
        </w:rPr>
        <w:t>Viết như đang chia sẻ cho một người quen.</w:t>
      </w:r>
    </w:p>
    <w:p/>
    <w:p>
      <w:pPr>
        <w:jc w:val="left"/>
      </w:pPr>
      <w:r>
        <w:rPr>
          <w:i/>
          <w:color w:val="6E6E6E"/>
          <w:sz w:val="18"/>
        </w:rPr>
        <w:t>Tài liệu mẫu cho shpee.fun – có thể chỉnh sửa lại theo nhóm sản phẩm, giọng viết và kênh đăng của bạn.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B2E5E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7466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extCustom">
    <w:name w:val="BodyTextCustom"/>
    <w:rPr>
      <w:rFonts w:ascii="Arial" w:hAnsi="Arial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